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9B" w:rsidRPr="002B1F55" w:rsidRDefault="0048739B" w:rsidP="0048739B">
      <w:pPr>
        <w:pStyle w:val="3"/>
        <w:shd w:val="clear" w:color="auto" w:fill="auto"/>
        <w:spacing w:after="0"/>
        <w:ind w:left="140" w:right="120" w:firstLine="840"/>
        <w:jc w:val="center"/>
        <w:rPr>
          <w:rStyle w:val="0pt"/>
          <w:rFonts w:ascii="Arial" w:hAnsi="Arial" w:cs="Arial"/>
          <w:sz w:val="24"/>
          <w:szCs w:val="24"/>
        </w:rPr>
      </w:pPr>
      <w:r w:rsidRPr="002B1F55">
        <w:rPr>
          <w:rStyle w:val="0pt"/>
          <w:rFonts w:ascii="Arial" w:hAnsi="Arial" w:cs="Arial"/>
          <w:sz w:val="24"/>
          <w:szCs w:val="24"/>
        </w:rPr>
        <w:t>Справка</w:t>
      </w:r>
    </w:p>
    <w:p w:rsidR="0048739B" w:rsidRPr="002B1F55" w:rsidRDefault="004F61AF" w:rsidP="0048739B">
      <w:pPr>
        <w:pStyle w:val="3"/>
        <w:shd w:val="clear" w:color="auto" w:fill="auto"/>
        <w:spacing w:after="0"/>
        <w:ind w:left="140" w:right="120" w:firstLine="840"/>
        <w:jc w:val="center"/>
        <w:rPr>
          <w:rStyle w:val="0pt"/>
          <w:rFonts w:ascii="Arial" w:hAnsi="Arial" w:cs="Arial"/>
          <w:sz w:val="24"/>
          <w:szCs w:val="24"/>
        </w:rPr>
      </w:pPr>
      <w:r w:rsidRPr="002B1F55">
        <w:rPr>
          <w:rStyle w:val="0pt"/>
          <w:rFonts w:ascii="Arial" w:hAnsi="Arial" w:cs="Arial"/>
          <w:sz w:val="24"/>
          <w:szCs w:val="24"/>
        </w:rPr>
        <w:t xml:space="preserve">по результатам перепроверки </w:t>
      </w:r>
      <w:r w:rsidR="004E524C">
        <w:rPr>
          <w:rStyle w:val="0pt"/>
          <w:rFonts w:ascii="Arial" w:hAnsi="Arial" w:cs="Arial"/>
          <w:sz w:val="24"/>
          <w:szCs w:val="24"/>
        </w:rPr>
        <w:t>в</w:t>
      </w:r>
      <w:r w:rsidRPr="002B1F55">
        <w:rPr>
          <w:rStyle w:val="0pt"/>
          <w:rFonts w:ascii="Arial" w:hAnsi="Arial" w:cs="Arial"/>
          <w:sz w:val="24"/>
          <w:szCs w:val="24"/>
        </w:rPr>
        <w:t>сероссийск</w:t>
      </w:r>
      <w:r w:rsidR="004E524C">
        <w:rPr>
          <w:rStyle w:val="0pt"/>
          <w:rFonts w:ascii="Arial" w:hAnsi="Arial" w:cs="Arial"/>
          <w:sz w:val="24"/>
          <w:szCs w:val="24"/>
        </w:rPr>
        <w:t>их</w:t>
      </w:r>
      <w:r w:rsidRPr="002B1F55">
        <w:rPr>
          <w:rStyle w:val="0pt"/>
          <w:rFonts w:ascii="Arial" w:hAnsi="Arial" w:cs="Arial"/>
          <w:sz w:val="24"/>
          <w:szCs w:val="24"/>
        </w:rPr>
        <w:t xml:space="preserve"> проверочн</w:t>
      </w:r>
      <w:r w:rsidR="004E524C">
        <w:rPr>
          <w:rStyle w:val="0pt"/>
          <w:rFonts w:ascii="Arial" w:hAnsi="Arial" w:cs="Arial"/>
          <w:sz w:val="24"/>
          <w:szCs w:val="24"/>
        </w:rPr>
        <w:t>ых</w:t>
      </w:r>
      <w:r w:rsidRPr="002B1F55">
        <w:rPr>
          <w:rStyle w:val="0pt"/>
          <w:rFonts w:ascii="Arial" w:hAnsi="Arial" w:cs="Arial"/>
          <w:sz w:val="24"/>
          <w:szCs w:val="24"/>
        </w:rPr>
        <w:t xml:space="preserve"> работ по русскому языку и математике в </w:t>
      </w:r>
      <w:r w:rsidR="00877DEE">
        <w:rPr>
          <w:rStyle w:val="0pt"/>
          <w:rFonts w:ascii="Arial" w:hAnsi="Arial" w:cs="Arial"/>
          <w:sz w:val="24"/>
          <w:szCs w:val="24"/>
        </w:rPr>
        <w:t>школа</w:t>
      </w:r>
      <w:r w:rsidR="00F6710D">
        <w:rPr>
          <w:rStyle w:val="0pt"/>
          <w:rFonts w:ascii="Arial" w:hAnsi="Arial" w:cs="Arial"/>
          <w:sz w:val="24"/>
          <w:szCs w:val="24"/>
        </w:rPr>
        <w:t>х района</w:t>
      </w:r>
    </w:p>
    <w:p w:rsidR="002B1F55" w:rsidRPr="002B1F55" w:rsidRDefault="002B1F55" w:rsidP="0048739B">
      <w:pPr>
        <w:pStyle w:val="3"/>
        <w:shd w:val="clear" w:color="auto" w:fill="auto"/>
        <w:spacing w:after="0"/>
        <w:ind w:left="140" w:right="120" w:firstLine="840"/>
        <w:jc w:val="center"/>
        <w:rPr>
          <w:rStyle w:val="0pt"/>
          <w:rFonts w:ascii="Arial" w:hAnsi="Arial" w:cs="Arial"/>
          <w:sz w:val="24"/>
          <w:szCs w:val="24"/>
        </w:rPr>
      </w:pPr>
    </w:p>
    <w:p w:rsidR="00A84BB4" w:rsidRPr="00CC0514" w:rsidRDefault="00A84BB4" w:rsidP="00A84BB4">
      <w:pPr>
        <w:pStyle w:val="3"/>
        <w:shd w:val="clear" w:color="auto" w:fill="auto"/>
        <w:spacing w:after="0" w:line="322" w:lineRule="exact"/>
        <w:ind w:left="20" w:right="20" w:firstLine="860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CC051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Всероссийские проверочные работы (ВПР) являются самой массовой оценочной процедурой в системе образования.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диагностических материалов и единых критериев оценивания учебных достижений. На территории </w:t>
      </w:r>
      <w:r w:rsidR="003C0B36" w:rsidRPr="00CC051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Глазуновского </w:t>
      </w:r>
      <w:r w:rsidRPr="00CC051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района в ВПР принимали участие все общеобразовательные организации</w:t>
      </w:r>
      <w:r w:rsidR="003C0B36" w:rsidRPr="00CC051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602396" w:rsidRPr="00CC0514" w:rsidRDefault="00602396" w:rsidP="004F61AF">
      <w:pPr>
        <w:pStyle w:val="3"/>
        <w:shd w:val="clear" w:color="auto" w:fill="auto"/>
        <w:spacing w:after="0"/>
        <w:ind w:left="140" w:right="120" w:firstLine="840"/>
        <w:rPr>
          <w:rFonts w:ascii="Arial" w:hAnsi="Arial" w:cs="Arial"/>
          <w:color w:val="000000"/>
          <w:sz w:val="24"/>
          <w:szCs w:val="24"/>
        </w:rPr>
      </w:pPr>
      <w:proofErr w:type="gramStart"/>
      <w:r w:rsidRPr="00CC0514">
        <w:rPr>
          <w:rFonts w:ascii="Arial" w:hAnsi="Arial" w:cs="Arial"/>
          <w:color w:val="000000"/>
          <w:sz w:val="24"/>
          <w:szCs w:val="24"/>
        </w:rPr>
        <w:t>В соответствии с приказ</w:t>
      </w:r>
      <w:r w:rsidR="003C0B36" w:rsidRPr="00CC0514">
        <w:rPr>
          <w:rFonts w:ascii="Arial" w:hAnsi="Arial" w:cs="Arial"/>
          <w:color w:val="000000"/>
          <w:sz w:val="24"/>
          <w:szCs w:val="24"/>
        </w:rPr>
        <w:t>ами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управления образования администрации Глазуновского района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 xml:space="preserve"> 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№ </w:t>
      </w:r>
      <w:r w:rsidR="003C0B36" w:rsidRPr="00CC0514">
        <w:rPr>
          <w:rFonts w:ascii="Arial" w:hAnsi="Arial" w:cs="Arial"/>
          <w:color w:val="000000"/>
          <w:sz w:val="24"/>
          <w:szCs w:val="24"/>
        </w:rPr>
        <w:t>44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3C0B36" w:rsidRPr="00CC0514">
        <w:rPr>
          <w:rFonts w:ascii="Arial" w:hAnsi="Arial" w:cs="Arial"/>
          <w:color w:val="000000"/>
          <w:sz w:val="24"/>
          <w:szCs w:val="24"/>
        </w:rPr>
        <w:t>10 марта 2023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3C0B36" w:rsidRPr="00CC0514">
        <w:rPr>
          <w:rFonts w:ascii="Arial" w:hAnsi="Arial" w:cs="Arial"/>
          <w:color w:val="000000"/>
          <w:sz w:val="24"/>
          <w:szCs w:val="24"/>
        </w:rPr>
        <w:t xml:space="preserve"> и № 45 от 15 марта 2023 года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 «</w:t>
      </w:r>
      <w:r w:rsidR="008C6775" w:rsidRPr="00CC0514">
        <w:rPr>
          <w:rFonts w:ascii="Arial" w:hAnsi="Arial" w:cs="Arial"/>
          <w:color w:val="000000"/>
          <w:sz w:val="24"/>
          <w:szCs w:val="24"/>
        </w:rPr>
        <w:t>О проведении всероссийских проверочных работ в 202</w:t>
      </w:r>
      <w:r w:rsidR="003C0B36" w:rsidRPr="00CC0514">
        <w:rPr>
          <w:rFonts w:ascii="Arial" w:hAnsi="Arial" w:cs="Arial"/>
          <w:color w:val="000000"/>
          <w:sz w:val="24"/>
          <w:szCs w:val="24"/>
        </w:rPr>
        <w:t>3</w:t>
      </w:r>
      <w:r w:rsidR="008C6775" w:rsidRPr="00CC0514">
        <w:rPr>
          <w:rFonts w:ascii="Arial" w:hAnsi="Arial" w:cs="Arial"/>
          <w:color w:val="000000"/>
          <w:sz w:val="24"/>
          <w:szCs w:val="24"/>
        </w:rPr>
        <w:t xml:space="preserve"> году на территории Глазуновского района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» муниципальная комиссия провела перепроверку </w:t>
      </w:r>
      <w:r w:rsidR="008C6775" w:rsidRPr="00CC0514">
        <w:rPr>
          <w:rFonts w:ascii="Arial" w:hAnsi="Arial" w:cs="Arial"/>
          <w:color w:val="000000"/>
          <w:sz w:val="24"/>
          <w:szCs w:val="24"/>
        </w:rPr>
        <w:t>в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>сероссийских проверочных работ по математике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 xml:space="preserve"> и русскому языку </w:t>
      </w:r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МБОУ </w:t>
      </w:r>
      <w:proofErr w:type="spellStart"/>
      <w:r w:rsidR="003C0B36" w:rsidRPr="00CC0514">
        <w:rPr>
          <w:rFonts w:ascii="Arial" w:hAnsi="Arial" w:cs="Arial"/>
          <w:color w:val="000000"/>
          <w:sz w:val="24"/>
          <w:szCs w:val="24"/>
        </w:rPr>
        <w:t>Глазуновская</w:t>
      </w:r>
      <w:proofErr w:type="spellEnd"/>
      <w:r w:rsidR="00F613DB" w:rsidRPr="00CC0514">
        <w:rPr>
          <w:rFonts w:ascii="Arial" w:hAnsi="Arial" w:cs="Arial"/>
          <w:color w:val="000000"/>
          <w:sz w:val="24"/>
          <w:szCs w:val="24"/>
        </w:rPr>
        <w:t xml:space="preserve"> ср</w:t>
      </w:r>
      <w:r w:rsidR="009B08BB" w:rsidRPr="00CC0514">
        <w:rPr>
          <w:rFonts w:ascii="Arial" w:hAnsi="Arial" w:cs="Arial"/>
          <w:color w:val="000000"/>
          <w:sz w:val="24"/>
          <w:szCs w:val="24"/>
        </w:rPr>
        <w:t xml:space="preserve">едняя общеобразовательная школа, МБОУ </w:t>
      </w:r>
      <w:proofErr w:type="spellStart"/>
      <w:r w:rsidR="003C0B36" w:rsidRPr="00CC0514">
        <w:rPr>
          <w:rFonts w:ascii="Arial" w:hAnsi="Arial" w:cs="Arial"/>
          <w:color w:val="000000"/>
          <w:sz w:val="24"/>
          <w:szCs w:val="24"/>
        </w:rPr>
        <w:t>Краснослободская</w:t>
      </w:r>
      <w:proofErr w:type="spellEnd"/>
      <w:r w:rsidR="003C0B36" w:rsidRPr="00CC0514">
        <w:rPr>
          <w:rFonts w:ascii="Arial" w:hAnsi="Arial" w:cs="Arial"/>
          <w:color w:val="000000"/>
          <w:sz w:val="24"/>
          <w:szCs w:val="24"/>
        </w:rPr>
        <w:t xml:space="preserve"> средняя</w:t>
      </w:r>
      <w:r w:rsidR="009B08BB" w:rsidRPr="00CC0514">
        <w:rPr>
          <w:rFonts w:ascii="Arial" w:hAnsi="Arial" w:cs="Arial"/>
          <w:color w:val="000000"/>
          <w:sz w:val="24"/>
          <w:szCs w:val="24"/>
        </w:rPr>
        <w:t xml:space="preserve"> общеобразовательная школа</w:t>
      </w:r>
      <w:r w:rsidR="00C46EDD" w:rsidRPr="00CC0514">
        <w:rPr>
          <w:rFonts w:ascii="Arial" w:hAnsi="Arial" w:cs="Arial"/>
          <w:color w:val="000000"/>
          <w:sz w:val="24"/>
          <w:szCs w:val="24"/>
        </w:rPr>
        <w:t xml:space="preserve">, МБОУ </w:t>
      </w:r>
      <w:proofErr w:type="spellStart"/>
      <w:r w:rsidR="00C46EDD" w:rsidRPr="00CC0514">
        <w:rPr>
          <w:rFonts w:ascii="Arial" w:hAnsi="Arial" w:cs="Arial"/>
          <w:color w:val="000000"/>
          <w:sz w:val="24"/>
          <w:szCs w:val="24"/>
        </w:rPr>
        <w:t>Очкинская</w:t>
      </w:r>
      <w:proofErr w:type="spellEnd"/>
      <w:r w:rsidR="00C46EDD" w:rsidRPr="00CC0514">
        <w:rPr>
          <w:rFonts w:ascii="Arial" w:hAnsi="Arial" w:cs="Arial"/>
          <w:color w:val="000000"/>
          <w:sz w:val="24"/>
          <w:szCs w:val="24"/>
        </w:rPr>
        <w:t xml:space="preserve"> основная общеобразовательная</w:t>
      </w:r>
      <w:proofErr w:type="gramEnd"/>
      <w:r w:rsidR="00C46EDD" w:rsidRPr="00CC0514">
        <w:rPr>
          <w:rFonts w:ascii="Arial" w:hAnsi="Arial" w:cs="Arial"/>
          <w:color w:val="000000"/>
          <w:sz w:val="24"/>
          <w:szCs w:val="24"/>
        </w:rPr>
        <w:t xml:space="preserve"> школа</w:t>
      </w:r>
      <w:r w:rsidR="009B08BB" w:rsidRPr="00CC0514">
        <w:rPr>
          <w:rFonts w:ascii="Arial" w:hAnsi="Arial" w:cs="Arial"/>
          <w:color w:val="000000"/>
          <w:sz w:val="24"/>
          <w:szCs w:val="24"/>
        </w:rPr>
        <w:t>.</w:t>
      </w:r>
    </w:p>
    <w:p w:rsidR="004719CB" w:rsidRPr="00CC0514" w:rsidRDefault="004F61AF" w:rsidP="004F61AF">
      <w:pPr>
        <w:pStyle w:val="3"/>
        <w:shd w:val="clear" w:color="auto" w:fill="auto"/>
        <w:spacing w:after="0"/>
        <w:ind w:left="140" w:right="120" w:firstLine="840"/>
        <w:rPr>
          <w:rFonts w:ascii="Arial" w:hAnsi="Arial" w:cs="Arial"/>
          <w:color w:val="000000"/>
          <w:sz w:val="24"/>
          <w:szCs w:val="24"/>
        </w:rPr>
      </w:pPr>
      <w:r w:rsidRPr="00CC0514">
        <w:rPr>
          <w:rFonts w:ascii="Arial" w:hAnsi="Arial" w:cs="Arial"/>
          <w:color w:val="000000"/>
          <w:sz w:val="24"/>
          <w:szCs w:val="24"/>
        </w:rPr>
        <w:t>Изучение протоколов проведения ВПР в образовательн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ом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учреждении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позвол</w:t>
      </w:r>
      <w:r w:rsidR="004E524C" w:rsidRPr="00CC0514">
        <w:rPr>
          <w:rFonts w:ascii="Arial" w:hAnsi="Arial" w:cs="Arial"/>
          <w:color w:val="000000"/>
          <w:sz w:val="24"/>
          <w:szCs w:val="24"/>
        </w:rPr>
        <w:t>ила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сделать вывод, что организация и проведение работ осуществлялись в соответствии с Порядком проведения ВПР. В 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 xml:space="preserve">образовательном учреждении </w:t>
      </w:r>
      <w:r w:rsidR="004E524C" w:rsidRPr="00CC0514">
        <w:rPr>
          <w:rFonts w:ascii="Arial" w:hAnsi="Arial" w:cs="Arial"/>
          <w:color w:val="000000"/>
          <w:sz w:val="24"/>
          <w:szCs w:val="24"/>
        </w:rPr>
        <w:t xml:space="preserve">было 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 xml:space="preserve">организовано общественное наблюдение. В 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каждом классе, на каждом предмете присутствовали организатор и наблюдатель из числа </w:t>
      </w:r>
      <w:r w:rsidR="0048739B" w:rsidRPr="00CC0514">
        <w:rPr>
          <w:rFonts w:ascii="Arial" w:hAnsi="Arial" w:cs="Arial"/>
          <w:color w:val="000000"/>
          <w:sz w:val="24"/>
          <w:szCs w:val="24"/>
        </w:rPr>
        <w:t xml:space="preserve">муниципальных работников, 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педагогических работников </w:t>
      </w:r>
      <w:r w:rsidR="0048739B" w:rsidRPr="00CC0514">
        <w:rPr>
          <w:rFonts w:ascii="Arial" w:hAnsi="Arial" w:cs="Arial"/>
          <w:color w:val="000000"/>
          <w:sz w:val="24"/>
          <w:szCs w:val="24"/>
        </w:rPr>
        <w:t xml:space="preserve">других </w:t>
      </w:r>
      <w:r w:rsidRPr="00CC0514">
        <w:rPr>
          <w:rFonts w:ascii="Arial" w:hAnsi="Arial" w:cs="Arial"/>
          <w:color w:val="000000"/>
          <w:sz w:val="24"/>
          <w:szCs w:val="24"/>
        </w:rPr>
        <w:t>образовательн</w:t>
      </w:r>
      <w:r w:rsidR="0048739B" w:rsidRPr="00CC0514">
        <w:rPr>
          <w:rFonts w:ascii="Arial" w:hAnsi="Arial" w:cs="Arial"/>
          <w:color w:val="000000"/>
          <w:sz w:val="24"/>
          <w:szCs w:val="24"/>
        </w:rPr>
        <w:t>ых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учреждений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, </w:t>
      </w:r>
      <w:r w:rsidR="0048739B" w:rsidRPr="00CC0514">
        <w:rPr>
          <w:rFonts w:ascii="Arial" w:hAnsi="Arial" w:cs="Arial"/>
          <w:color w:val="000000"/>
          <w:sz w:val="24"/>
          <w:szCs w:val="24"/>
        </w:rPr>
        <w:t>родительской общественности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. 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Нарушений Порядка проведения ВПР не выявлено.</w:t>
      </w:r>
    </w:p>
    <w:p w:rsidR="004F61AF" w:rsidRPr="00CC0514" w:rsidRDefault="004F61AF" w:rsidP="004F61AF">
      <w:pPr>
        <w:pStyle w:val="3"/>
        <w:shd w:val="clear" w:color="auto" w:fill="auto"/>
        <w:spacing w:after="0"/>
        <w:ind w:left="140" w:right="120" w:firstLine="840"/>
        <w:rPr>
          <w:rFonts w:ascii="Arial" w:hAnsi="Arial" w:cs="Arial"/>
          <w:color w:val="000000"/>
          <w:sz w:val="24"/>
          <w:szCs w:val="24"/>
        </w:rPr>
      </w:pPr>
      <w:r w:rsidRPr="00CC0514">
        <w:rPr>
          <w:rFonts w:ascii="Arial" w:hAnsi="Arial" w:cs="Arial"/>
          <w:color w:val="000000"/>
          <w:sz w:val="24"/>
          <w:szCs w:val="24"/>
        </w:rPr>
        <w:t>Сохранность материалов ВПР до проведения работ была обеспечена администраци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ей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образовательн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ого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 учреждени</w:t>
      </w:r>
      <w:r w:rsidR="004719CB" w:rsidRPr="00CC0514">
        <w:rPr>
          <w:rFonts w:ascii="Arial" w:hAnsi="Arial" w:cs="Arial"/>
          <w:color w:val="000000"/>
          <w:sz w:val="24"/>
          <w:szCs w:val="24"/>
        </w:rPr>
        <w:t>я</w:t>
      </w:r>
      <w:r w:rsidRPr="00CC0514">
        <w:rPr>
          <w:rFonts w:ascii="Arial" w:hAnsi="Arial" w:cs="Arial"/>
          <w:color w:val="000000"/>
          <w:sz w:val="24"/>
          <w:szCs w:val="24"/>
        </w:rPr>
        <w:t>.</w:t>
      </w:r>
    </w:p>
    <w:p w:rsidR="009B08BB" w:rsidRPr="00CC0514" w:rsidRDefault="009B08BB" w:rsidP="00F00726">
      <w:pPr>
        <w:widowControl w:val="0"/>
        <w:autoSpaceDE w:val="0"/>
        <w:autoSpaceDN w:val="0"/>
        <w:spacing w:after="0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CC0514">
        <w:rPr>
          <w:rFonts w:ascii="Arial" w:eastAsia="Times New Roman" w:hAnsi="Arial" w:cs="Arial"/>
          <w:sz w:val="24"/>
          <w:szCs w:val="24"/>
        </w:rPr>
        <w:t xml:space="preserve">Перепроверка работ ВПР прошла в </w:t>
      </w:r>
      <w:r w:rsidR="00C46EDD" w:rsidRPr="00CC0514">
        <w:rPr>
          <w:rFonts w:ascii="Arial" w:eastAsia="Times New Roman" w:hAnsi="Arial" w:cs="Arial"/>
          <w:sz w:val="24"/>
          <w:szCs w:val="24"/>
        </w:rPr>
        <w:t>трех</w:t>
      </w:r>
      <w:r w:rsidRPr="00CC0514">
        <w:rPr>
          <w:rFonts w:ascii="Arial" w:eastAsia="Times New Roman" w:hAnsi="Arial" w:cs="Arial"/>
          <w:sz w:val="24"/>
          <w:szCs w:val="24"/>
        </w:rPr>
        <w:t xml:space="preserve"> школах, попавших в список общеобразовательных учреждений с </w:t>
      </w:r>
      <w:r w:rsidR="003C0B36" w:rsidRPr="00CC0514">
        <w:rPr>
          <w:rFonts w:ascii="Arial" w:eastAsia="Times New Roman" w:hAnsi="Arial" w:cs="Arial"/>
          <w:sz w:val="24"/>
          <w:szCs w:val="24"/>
        </w:rPr>
        <w:t xml:space="preserve">рисками </w:t>
      </w:r>
      <w:proofErr w:type="gramStart"/>
      <w:r w:rsidR="003C0B36" w:rsidRPr="00CC0514">
        <w:rPr>
          <w:rFonts w:ascii="Arial" w:eastAsia="Times New Roman" w:hAnsi="Arial" w:cs="Arial"/>
          <w:sz w:val="24"/>
          <w:szCs w:val="24"/>
        </w:rPr>
        <w:t>учебной</w:t>
      </w:r>
      <w:proofErr w:type="gramEnd"/>
      <w:r w:rsidR="003C0B36" w:rsidRPr="00CC05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0B36" w:rsidRPr="00CC0514">
        <w:rPr>
          <w:rFonts w:ascii="Arial" w:eastAsia="Times New Roman" w:hAnsi="Arial" w:cs="Arial"/>
          <w:sz w:val="24"/>
          <w:szCs w:val="24"/>
        </w:rPr>
        <w:t>неуспешности</w:t>
      </w:r>
      <w:proofErr w:type="spellEnd"/>
      <w:r w:rsidRPr="00CC0514">
        <w:rPr>
          <w:rFonts w:ascii="Arial" w:eastAsia="Times New Roman" w:hAnsi="Arial" w:cs="Arial"/>
          <w:sz w:val="24"/>
          <w:szCs w:val="24"/>
        </w:rPr>
        <w:t xml:space="preserve"> по результатам </w:t>
      </w:r>
      <w:r w:rsidR="003C0B36" w:rsidRPr="00CC0514">
        <w:rPr>
          <w:rFonts w:ascii="Arial" w:eastAsia="Times New Roman" w:hAnsi="Arial" w:cs="Arial"/>
          <w:sz w:val="24"/>
          <w:szCs w:val="24"/>
        </w:rPr>
        <w:t xml:space="preserve">ВПР и ГИА </w:t>
      </w:r>
      <w:r w:rsidRPr="00CC0514">
        <w:rPr>
          <w:rFonts w:ascii="Arial" w:eastAsia="Times New Roman" w:hAnsi="Arial" w:cs="Arial"/>
          <w:sz w:val="24"/>
          <w:szCs w:val="24"/>
        </w:rPr>
        <w:t>предыдущего учебного года.</w:t>
      </w:r>
    </w:p>
    <w:p w:rsidR="009B08BB" w:rsidRPr="00CC0514" w:rsidRDefault="009B08BB" w:rsidP="00F00726">
      <w:pPr>
        <w:widowControl w:val="0"/>
        <w:autoSpaceDE w:val="0"/>
        <w:autoSpaceDN w:val="0"/>
        <w:spacing w:after="0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CC0514">
        <w:rPr>
          <w:rFonts w:ascii="Arial" w:eastAsia="Times New Roman" w:hAnsi="Arial" w:cs="Arial"/>
          <w:sz w:val="24"/>
          <w:szCs w:val="24"/>
        </w:rPr>
        <w:t xml:space="preserve">В таблице  </w:t>
      </w:r>
      <w:proofErr w:type="gramStart"/>
      <w:r w:rsidRPr="00CC0514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CC0514">
        <w:rPr>
          <w:rFonts w:ascii="Arial" w:eastAsia="Times New Roman" w:hAnsi="Arial" w:cs="Arial"/>
          <w:sz w:val="24"/>
          <w:szCs w:val="24"/>
        </w:rPr>
        <w:t xml:space="preserve"> ОУ, в которых прошла перепроверка. Всего перепроверено </w:t>
      </w:r>
      <w:r w:rsidR="003C58C1" w:rsidRPr="00CC0514">
        <w:rPr>
          <w:rFonts w:ascii="Arial" w:eastAsia="Times New Roman" w:hAnsi="Arial" w:cs="Arial"/>
          <w:sz w:val="24"/>
          <w:szCs w:val="24"/>
        </w:rPr>
        <w:t>1</w:t>
      </w:r>
      <w:r w:rsidR="001D2E0A" w:rsidRPr="00CC0514">
        <w:rPr>
          <w:rFonts w:ascii="Arial" w:eastAsia="Times New Roman" w:hAnsi="Arial" w:cs="Arial"/>
          <w:sz w:val="24"/>
          <w:szCs w:val="24"/>
        </w:rPr>
        <w:t>50</w:t>
      </w:r>
      <w:r w:rsidRPr="00CC0514">
        <w:rPr>
          <w:rFonts w:ascii="Arial" w:eastAsia="Times New Roman" w:hAnsi="Arial" w:cs="Arial"/>
          <w:sz w:val="24"/>
          <w:szCs w:val="24"/>
        </w:rPr>
        <w:t xml:space="preserve"> работ. </w:t>
      </w:r>
    </w:p>
    <w:p w:rsidR="009B08BB" w:rsidRPr="00CC0514" w:rsidRDefault="009B08BB" w:rsidP="009B08BB">
      <w:pPr>
        <w:widowControl w:val="0"/>
        <w:autoSpaceDE w:val="0"/>
        <w:autoSpaceDN w:val="0"/>
        <w:spacing w:after="0" w:line="240" w:lineRule="auto"/>
        <w:ind w:firstLine="993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2099"/>
        <w:gridCol w:w="1712"/>
        <w:gridCol w:w="2229"/>
      </w:tblGrid>
      <w:tr w:rsidR="009B08BB" w:rsidRPr="00CC0514" w:rsidTr="002D3168">
        <w:trPr>
          <w:trHeight w:val="865"/>
        </w:trPr>
        <w:tc>
          <w:tcPr>
            <w:tcW w:w="3574" w:type="dxa"/>
          </w:tcPr>
          <w:p w:rsidR="009B08BB" w:rsidRPr="00CC0514" w:rsidRDefault="009B08BB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239" w:type="dxa"/>
          </w:tcPr>
          <w:p w:rsidR="009B08BB" w:rsidRPr="00CC0514" w:rsidRDefault="009B08BB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90" w:type="dxa"/>
          </w:tcPr>
          <w:p w:rsidR="009B08BB" w:rsidRPr="00CC0514" w:rsidRDefault="009B08BB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Классы</w:t>
            </w:r>
            <w:proofErr w:type="spellEnd"/>
          </w:p>
          <w:p w:rsidR="009B08BB" w:rsidRPr="00CC0514" w:rsidRDefault="009B08BB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8BB" w:rsidRPr="00CC0514" w:rsidRDefault="009B08BB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перепроверенных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  <w:proofErr w:type="spellEnd"/>
          </w:p>
        </w:tc>
      </w:tr>
      <w:tr w:rsidR="00944980" w:rsidRPr="00CC0514" w:rsidTr="00877DEE">
        <w:trPr>
          <w:trHeight w:val="309"/>
        </w:trPr>
        <w:tc>
          <w:tcPr>
            <w:tcW w:w="3574" w:type="dxa"/>
            <w:vMerge w:val="restart"/>
            <w:vAlign w:val="center"/>
          </w:tcPr>
          <w:p w:rsidR="00944980" w:rsidRPr="00CC0514" w:rsidRDefault="00944980" w:rsidP="003C0B36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</w:t>
            </w:r>
            <w:r w:rsidR="003C0B36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лазуновская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средняя общеобразовательная </w:t>
            </w: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2239" w:type="dxa"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Русский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944980" w:rsidRPr="00CC0514" w:rsidRDefault="001D2E0A" w:rsidP="00944980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</w:tcPr>
          <w:p w:rsidR="00944980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47</w:t>
            </w:r>
          </w:p>
        </w:tc>
      </w:tr>
      <w:tr w:rsidR="00944980" w:rsidRPr="00CC0514" w:rsidTr="00877DEE">
        <w:trPr>
          <w:trHeight w:val="388"/>
        </w:trPr>
        <w:tc>
          <w:tcPr>
            <w:tcW w:w="3574" w:type="dxa"/>
            <w:vMerge/>
            <w:vAlign w:val="center"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90" w:type="dxa"/>
            <w:vMerge/>
            <w:vAlign w:val="center"/>
          </w:tcPr>
          <w:p w:rsidR="00944980" w:rsidRPr="00CC0514" w:rsidRDefault="00944980" w:rsidP="00944980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980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52</w:t>
            </w:r>
          </w:p>
        </w:tc>
      </w:tr>
      <w:tr w:rsidR="00944980" w:rsidRPr="00CC0514" w:rsidTr="00877DEE">
        <w:trPr>
          <w:trHeight w:val="324"/>
        </w:trPr>
        <w:tc>
          <w:tcPr>
            <w:tcW w:w="3574" w:type="dxa"/>
            <w:vMerge w:val="restart"/>
            <w:vAlign w:val="center"/>
          </w:tcPr>
          <w:p w:rsidR="00944980" w:rsidRPr="00CC0514" w:rsidRDefault="00944980" w:rsidP="003C0B36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МБОУ </w:t>
            </w:r>
            <w:proofErr w:type="spellStart"/>
            <w:r w:rsidR="003C0B36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Краснослободская</w:t>
            </w:r>
            <w:proofErr w:type="spellEnd"/>
            <w:r w:rsidR="001D2E0A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средняя</w:t>
            </w: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общеобразовательная школа</w:t>
            </w:r>
          </w:p>
        </w:tc>
        <w:tc>
          <w:tcPr>
            <w:tcW w:w="2239" w:type="dxa"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944980" w:rsidRPr="00CC0514" w:rsidRDefault="001D2E0A" w:rsidP="00944980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</w:tcPr>
          <w:p w:rsidR="00944980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944980" w:rsidRPr="00CC0514" w:rsidTr="00877DEE">
        <w:trPr>
          <w:trHeight w:val="287"/>
        </w:trPr>
        <w:tc>
          <w:tcPr>
            <w:tcW w:w="3574" w:type="dxa"/>
            <w:vMerge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90" w:type="dxa"/>
            <w:vMerge/>
          </w:tcPr>
          <w:p w:rsidR="00944980" w:rsidRPr="00CC0514" w:rsidRDefault="00944980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980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C46EDD" w:rsidRPr="00CC0514" w:rsidTr="00877DEE">
        <w:trPr>
          <w:trHeight w:val="365"/>
        </w:trPr>
        <w:tc>
          <w:tcPr>
            <w:tcW w:w="3574" w:type="dxa"/>
            <w:vMerge w:val="restart"/>
          </w:tcPr>
          <w:p w:rsidR="00C46EDD" w:rsidRPr="00CC0514" w:rsidRDefault="00C46EDD" w:rsidP="00F00726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F00726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Очкинская</w:t>
            </w:r>
            <w:proofErr w:type="spellEnd"/>
            <w:r w:rsidR="00F00726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основная общеобразовательная школа</w:t>
            </w:r>
          </w:p>
        </w:tc>
        <w:tc>
          <w:tcPr>
            <w:tcW w:w="2239" w:type="dxa"/>
          </w:tcPr>
          <w:p w:rsidR="00C46EDD" w:rsidRPr="00CC0514" w:rsidRDefault="00C46EDD" w:rsidP="00C2604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90" w:type="dxa"/>
            <w:vMerge w:val="restart"/>
          </w:tcPr>
          <w:p w:rsidR="00C46EDD" w:rsidRPr="00CC0514" w:rsidRDefault="00C46EDD" w:rsidP="001D2E0A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5-</w:t>
            </w:r>
            <w:r w:rsidR="001D2E0A"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</w:tcPr>
          <w:p w:rsidR="00C46EDD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</w:t>
            </w:r>
          </w:p>
        </w:tc>
      </w:tr>
      <w:tr w:rsidR="00C46EDD" w:rsidRPr="00CC0514" w:rsidTr="00877DEE">
        <w:trPr>
          <w:trHeight w:val="301"/>
        </w:trPr>
        <w:tc>
          <w:tcPr>
            <w:tcW w:w="3574" w:type="dxa"/>
            <w:vMerge/>
          </w:tcPr>
          <w:p w:rsidR="00C46EDD" w:rsidRPr="00CC0514" w:rsidRDefault="00C46EDD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46EDD" w:rsidRPr="00CC0514" w:rsidRDefault="00C46EDD" w:rsidP="00C2604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90" w:type="dxa"/>
            <w:vMerge/>
          </w:tcPr>
          <w:p w:rsidR="00C46EDD" w:rsidRPr="00CC0514" w:rsidRDefault="00C46EDD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</w:tcPr>
          <w:p w:rsidR="00C46EDD" w:rsidRPr="00CC0514" w:rsidRDefault="001D2E0A" w:rsidP="009B08B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</w:t>
            </w:r>
          </w:p>
        </w:tc>
      </w:tr>
    </w:tbl>
    <w:p w:rsidR="0008465A" w:rsidRPr="00CC0514" w:rsidRDefault="0008465A" w:rsidP="00C46EDD">
      <w:pPr>
        <w:pStyle w:val="3"/>
        <w:shd w:val="clear" w:color="auto" w:fill="auto"/>
        <w:spacing w:after="0"/>
        <w:ind w:right="120" w:firstLine="0"/>
        <w:rPr>
          <w:rFonts w:ascii="Arial" w:hAnsi="Arial" w:cs="Arial"/>
          <w:color w:val="000000"/>
          <w:sz w:val="24"/>
          <w:szCs w:val="24"/>
        </w:rPr>
      </w:pPr>
    </w:p>
    <w:p w:rsidR="0008465A" w:rsidRPr="00CC0514" w:rsidRDefault="0008465A" w:rsidP="00F00726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C0514">
        <w:rPr>
          <w:rFonts w:ascii="Arial" w:eastAsia="Calibri" w:hAnsi="Arial" w:cs="Arial"/>
          <w:b/>
          <w:sz w:val="24"/>
          <w:szCs w:val="24"/>
        </w:rPr>
        <w:t>Результаты перепроверки (успеваемость и качество)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076"/>
        <w:gridCol w:w="633"/>
        <w:gridCol w:w="1155"/>
        <w:gridCol w:w="1205"/>
        <w:gridCol w:w="1205"/>
        <w:gridCol w:w="1205"/>
        <w:gridCol w:w="1205"/>
      </w:tblGrid>
      <w:tr w:rsidR="0008465A" w:rsidRPr="00CC0514" w:rsidTr="004664AB">
        <w:tc>
          <w:tcPr>
            <w:tcW w:w="1887" w:type="dxa"/>
            <w:vMerge w:val="restart"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076" w:type="dxa"/>
            <w:vMerge w:val="restart"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Предмет</w:t>
            </w:r>
          </w:p>
        </w:tc>
        <w:tc>
          <w:tcPr>
            <w:tcW w:w="633" w:type="dxa"/>
            <w:vMerge w:val="restart"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Класс</w:t>
            </w:r>
          </w:p>
        </w:tc>
        <w:tc>
          <w:tcPr>
            <w:tcW w:w="1155" w:type="dxa"/>
            <w:vMerge w:val="restart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C0514">
              <w:rPr>
                <w:rFonts w:ascii="Arial" w:eastAsia="Calibri" w:hAnsi="Arial" w:cs="Arial"/>
                <w:sz w:val="24"/>
                <w:szCs w:val="24"/>
              </w:rPr>
              <w:t>проверенных</w:t>
            </w:r>
            <w:proofErr w:type="gramEnd"/>
          </w:p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  <w:gridSpan w:val="2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Успеваемость</w:t>
            </w:r>
          </w:p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Качество</w:t>
            </w:r>
          </w:p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08465A" w:rsidRPr="00CC0514" w:rsidTr="004664AB">
        <w:trPr>
          <w:cantSplit/>
          <w:trHeight w:val="782"/>
        </w:trPr>
        <w:tc>
          <w:tcPr>
            <w:tcW w:w="1887" w:type="dxa"/>
            <w:vMerge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vMerge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08465A" w:rsidRPr="00CC0514" w:rsidRDefault="0008465A" w:rsidP="009363E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до перепроверки</w:t>
            </w:r>
          </w:p>
        </w:tc>
        <w:tc>
          <w:tcPr>
            <w:tcW w:w="1205" w:type="dxa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после перепроверки</w:t>
            </w:r>
          </w:p>
        </w:tc>
        <w:tc>
          <w:tcPr>
            <w:tcW w:w="1205" w:type="dxa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до перепроверки</w:t>
            </w:r>
          </w:p>
        </w:tc>
        <w:tc>
          <w:tcPr>
            <w:tcW w:w="1205" w:type="dxa"/>
            <w:vAlign w:val="center"/>
          </w:tcPr>
          <w:p w:rsidR="0008465A" w:rsidRPr="00CC0514" w:rsidRDefault="0008465A" w:rsidP="009363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sz w:val="24"/>
                <w:szCs w:val="24"/>
              </w:rPr>
              <w:t>после перепроверки</w:t>
            </w:r>
          </w:p>
        </w:tc>
      </w:tr>
      <w:tr w:rsidR="004664AB" w:rsidRPr="00CC0514" w:rsidTr="004664AB">
        <w:tc>
          <w:tcPr>
            <w:tcW w:w="1887" w:type="dxa"/>
            <w:vMerge w:val="restart"/>
            <w:vAlign w:val="center"/>
          </w:tcPr>
          <w:p w:rsidR="004664AB" w:rsidRPr="00CC0514" w:rsidRDefault="004664AB" w:rsidP="001D2E0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МБОУ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Глазуновская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076" w:type="dxa"/>
            <w:vMerge w:val="restart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4664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69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47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633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</w:tr>
      <w:tr w:rsidR="004664AB" w:rsidRPr="00CC0514" w:rsidTr="004664AB">
        <w:tc>
          <w:tcPr>
            <w:tcW w:w="1887" w:type="dxa"/>
            <w:vMerge w:val="restart"/>
            <w:vAlign w:val="center"/>
          </w:tcPr>
          <w:p w:rsidR="004664AB" w:rsidRPr="00CC0514" w:rsidRDefault="004664AB" w:rsidP="001D2E0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МБОУ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Краснослободская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076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71,4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71,4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</w:tr>
      <w:tr w:rsidR="004664AB" w:rsidRPr="00CC0514" w:rsidTr="004664AB">
        <w:tc>
          <w:tcPr>
            <w:tcW w:w="1887" w:type="dxa"/>
            <w:vMerge w:val="restart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МБОУ </w:t>
            </w: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Очкинская</w:t>
            </w:r>
            <w:proofErr w:type="spellEnd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076" w:type="dxa"/>
            <w:vMerge w:val="restart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66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4664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61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4664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Мате</w:t>
            </w:r>
            <w:proofErr w:type="gramEnd"/>
          </w:p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CC0514">
              <w:rPr>
                <w:rFonts w:ascii="Arial" w:eastAsia="Times New Roman" w:hAnsi="Arial" w:cs="Arial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67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</w:tr>
      <w:tr w:rsidR="004664AB" w:rsidRPr="00CC0514" w:rsidTr="004664AB">
        <w:tc>
          <w:tcPr>
            <w:tcW w:w="1887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374D5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05" w:type="dxa"/>
            <w:vAlign w:val="center"/>
          </w:tcPr>
          <w:p w:rsidR="004664AB" w:rsidRPr="00CC0514" w:rsidRDefault="004664AB" w:rsidP="009363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0514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</w:tr>
    </w:tbl>
    <w:p w:rsidR="004664AB" w:rsidRPr="00CC0514" w:rsidRDefault="004664AB" w:rsidP="00F007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465A" w:rsidRPr="00CC0514" w:rsidRDefault="00716FA8" w:rsidP="00F00726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C0514">
        <w:rPr>
          <w:rFonts w:ascii="Arial" w:hAnsi="Arial" w:cs="Arial"/>
          <w:sz w:val="24"/>
          <w:szCs w:val="24"/>
        </w:rPr>
        <w:t xml:space="preserve">Анализируя данную таблицу, можно сделать вывод, что успеваемость и качество знаний по русскому и математике </w:t>
      </w:r>
      <w:r w:rsidR="00F00726" w:rsidRPr="00CC0514">
        <w:rPr>
          <w:rFonts w:ascii="Arial" w:hAnsi="Arial" w:cs="Arial"/>
          <w:sz w:val="24"/>
          <w:szCs w:val="24"/>
        </w:rPr>
        <w:t xml:space="preserve">после перепроверки </w:t>
      </w:r>
      <w:r w:rsidRPr="00CC0514">
        <w:rPr>
          <w:rFonts w:ascii="Arial" w:hAnsi="Arial" w:cs="Arial"/>
          <w:sz w:val="24"/>
          <w:szCs w:val="24"/>
        </w:rPr>
        <w:t>остались без изменений.</w:t>
      </w:r>
      <w:r w:rsidR="004664AB" w:rsidRPr="00CC0514">
        <w:rPr>
          <w:rFonts w:ascii="Arial" w:hAnsi="Arial" w:cs="Arial"/>
          <w:sz w:val="24"/>
          <w:szCs w:val="24"/>
        </w:rPr>
        <w:t xml:space="preserve"> В МБОУ </w:t>
      </w:r>
      <w:proofErr w:type="spellStart"/>
      <w:r w:rsidR="004664AB" w:rsidRPr="00CC0514">
        <w:rPr>
          <w:rFonts w:ascii="Arial" w:hAnsi="Arial" w:cs="Arial"/>
          <w:sz w:val="24"/>
          <w:szCs w:val="24"/>
        </w:rPr>
        <w:t>Глазуновская</w:t>
      </w:r>
      <w:proofErr w:type="spellEnd"/>
      <w:r w:rsidR="004664AB" w:rsidRPr="00CC0514">
        <w:rPr>
          <w:rFonts w:ascii="Arial" w:hAnsi="Arial" w:cs="Arial"/>
          <w:sz w:val="24"/>
          <w:szCs w:val="24"/>
        </w:rPr>
        <w:t xml:space="preserve"> средняя общеобразовательная школа  экспертами </w:t>
      </w:r>
      <w:proofErr w:type="gramStart"/>
      <w:r w:rsidR="004664AB" w:rsidRPr="00CC0514">
        <w:rPr>
          <w:rFonts w:ascii="Arial" w:hAnsi="Arial" w:cs="Arial"/>
          <w:sz w:val="24"/>
          <w:szCs w:val="24"/>
        </w:rPr>
        <w:t>при</w:t>
      </w:r>
      <w:proofErr w:type="gramEnd"/>
      <w:r w:rsidR="004664AB" w:rsidRPr="00CC0514">
        <w:rPr>
          <w:rFonts w:ascii="Arial" w:hAnsi="Arial" w:cs="Arial"/>
          <w:sz w:val="24"/>
          <w:szCs w:val="24"/>
        </w:rPr>
        <w:t xml:space="preserve"> перепроверки по русскому языку отмечено, что у двух участников незначительное расхождение первичных баллов в сторону увеличения (8а, 8в), а  в 8б у одного участника незначительное расхождение первичных баллов в сторону уменьшения. Однако, в целом, на итоговые отметки данные расхождения не повлияли.</w:t>
      </w:r>
    </w:p>
    <w:p w:rsidR="00FD7C07" w:rsidRPr="00CC0514" w:rsidRDefault="00FD77E3" w:rsidP="00FD7C07">
      <w:pPr>
        <w:pStyle w:val="3"/>
        <w:shd w:val="clear" w:color="auto" w:fill="auto"/>
        <w:spacing w:after="0"/>
        <w:ind w:left="140" w:right="120" w:firstLine="840"/>
        <w:rPr>
          <w:rFonts w:ascii="Arial" w:hAnsi="Arial" w:cs="Arial"/>
          <w:color w:val="000000"/>
          <w:sz w:val="24"/>
          <w:szCs w:val="24"/>
        </w:rPr>
      </w:pPr>
      <w:r w:rsidRPr="00CC0514">
        <w:rPr>
          <w:rFonts w:ascii="Arial" w:hAnsi="Arial" w:cs="Arial"/>
          <w:color w:val="000000"/>
          <w:sz w:val="24"/>
          <w:szCs w:val="24"/>
        </w:rPr>
        <w:t xml:space="preserve">Результаты перепроверки не выявили фактов наличия необъективного оценивания ответов участников ВПР. </w:t>
      </w:r>
      <w:r w:rsidR="00877DEE" w:rsidRPr="00CC0514">
        <w:rPr>
          <w:rFonts w:ascii="Arial" w:hAnsi="Arial" w:cs="Arial"/>
          <w:color w:val="000000"/>
          <w:sz w:val="24"/>
          <w:szCs w:val="24"/>
        </w:rPr>
        <w:t xml:space="preserve">Оценки эксперта совпали с оценками проверяющего учителя. </w:t>
      </w:r>
      <w:r w:rsidRPr="00CC0514">
        <w:rPr>
          <w:rFonts w:ascii="Arial" w:hAnsi="Arial" w:cs="Arial"/>
          <w:color w:val="000000"/>
          <w:sz w:val="24"/>
          <w:szCs w:val="24"/>
        </w:rPr>
        <w:t xml:space="preserve">Установлено, что в целом результаты работ соответствуют данным. </w:t>
      </w:r>
    </w:p>
    <w:p w:rsidR="00034957" w:rsidRPr="00CC0514" w:rsidRDefault="00877DEE" w:rsidP="004F61AF">
      <w:pPr>
        <w:pStyle w:val="3"/>
        <w:shd w:val="clear" w:color="auto" w:fill="auto"/>
        <w:spacing w:after="0"/>
        <w:ind w:left="140" w:right="120" w:firstLine="840"/>
        <w:rPr>
          <w:rFonts w:ascii="Arial" w:hAnsi="Arial" w:cs="Arial"/>
          <w:color w:val="000000"/>
          <w:sz w:val="24"/>
          <w:szCs w:val="24"/>
        </w:rPr>
      </w:pPr>
      <w:r w:rsidRPr="00CC0514">
        <w:rPr>
          <w:rFonts w:ascii="Arial" w:hAnsi="Arial" w:cs="Arial"/>
          <w:color w:val="000000"/>
          <w:sz w:val="24"/>
          <w:szCs w:val="24"/>
        </w:rPr>
        <w:t>Качество проверки работ комиссия отметила как удовлетворительное.</w:t>
      </w:r>
    </w:p>
    <w:p w:rsidR="008D309E" w:rsidRPr="00CC0514" w:rsidRDefault="008D309E" w:rsidP="00877DEE">
      <w:pPr>
        <w:pStyle w:val="3"/>
        <w:shd w:val="clear" w:color="auto" w:fill="auto"/>
        <w:spacing w:after="0"/>
        <w:ind w:right="120" w:firstLine="0"/>
        <w:rPr>
          <w:rFonts w:ascii="Arial" w:hAnsi="Arial" w:cs="Arial"/>
          <w:color w:val="000000"/>
          <w:sz w:val="24"/>
          <w:szCs w:val="24"/>
        </w:rPr>
      </w:pPr>
    </w:p>
    <w:p w:rsidR="00DB1195" w:rsidRPr="00CC0514" w:rsidRDefault="00B643ED" w:rsidP="009363E8">
      <w:pPr>
        <w:widowControl w:val="0"/>
        <w:autoSpaceDE w:val="0"/>
        <w:autoSpaceDN w:val="0"/>
        <w:spacing w:after="0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CC0514">
        <w:rPr>
          <w:rFonts w:ascii="Arial" w:eastAsia="Times New Roman" w:hAnsi="Arial" w:cs="Arial"/>
          <w:sz w:val="24"/>
          <w:szCs w:val="24"/>
        </w:rPr>
        <w:t>Рекомендации:</w:t>
      </w:r>
    </w:p>
    <w:p w:rsidR="00DB1195" w:rsidRPr="00695054" w:rsidRDefault="00DB1195" w:rsidP="009363E8">
      <w:pPr>
        <w:widowControl w:val="0"/>
        <w:autoSpaceDE w:val="0"/>
        <w:autoSpaceDN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695054">
        <w:rPr>
          <w:rFonts w:ascii="Arial" w:eastAsia="Times New Roman" w:hAnsi="Arial" w:cs="Arial"/>
          <w:sz w:val="24"/>
          <w:szCs w:val="24"/>
        </w:rPr>
        <w:t>Руководителям ОУ:</w:t>
      </w:r>
    </w:p>
    <w:p w:rsidR="00695054" w:rsidRDefault="00695054" w:rsidP="00695054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695054">
        <w:rPr>
          <w:rFonts w:ascii="Arial" w:eastAsia="Times New Roman" w:hAnsi="Arial" w:cs="Arial"/>
          <w:sz w:val="24"/>
          <w:szCs w:val="24"/>
        </w:rPr>
        <w:t>Обеспечить четкое соблюдение нормативно-правовых актов по организации, проведению и проверке ВПР.</w:t>
      </w:r>
    </w:p>
    <w:p w:rsidR="00695054" w:rsidRPr="00695054" w:rsidRDefault="00695054" w:rsidP="009363E8">
      <w:pPr>
        <w:widowControl w:val="0"/>
        <w:autoSpaceDE w:val="0"/>
        <w:autoSpaceDN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Учителям-экспертам по проверке:</w:t>
      </w:r>
    </w:p>
    <w:p w:rsidR="00CC0514" w:rsidRPr="00CC0514" w:rsidRDefault="00CC0514" w:rsidP="00CC051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олее детальное изучение нормативных документов (регламент проведения ВПР, инструкции);</w:t>
      </w:r>
    </w:p>
    <w:p w:rsidR="00CC0514" w:rsidRPr="00CC0514" w:rsidRDefault="00CC0514" w:rsidP="00CC051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олее детальное изучение  банка методических материалов (описание контрольно измерительных материалов, демоверсии, критерии оценивания ВПР);</w:t>
      </w:r>
    </w:p>
    <w:p w:rsidR="00CC0514" w:rsidRPr="00CC0514" w:rsidRDefault="00CC0514" w:rsidP="00CC051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C0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существить комплексную работу по подготовке к проверке ВПР. Провести предварительное обсуждение критериев на школьных и районных методических объединениях, с целью обеспечения единых подходов к проверке</w:t>
      </w:r>
      <w:r w:rsidR="00695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0514" w:rsidRPr="002B1F55" w:rsidRDefault="00CC0514" w:rsidP="00CC05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514" w:rsidRDefault="00CC0514" w:rsidP="00CC0514">
      <w:pPr>
        <w:widowControl w:val="0"/>
        <w:autoSpaceDE w:val="0"/>
        <w:autoSpaceDN w:val="0"/>
        <w:spacing w:after="0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B643ED" w:rsidRPr="00B643ED" w:rsidRDefault="00B643ED" w:rsidP="009363E8">
      <w:pPr>
        <w:widowControl w:val="0"/>
        <w:autoSpaceDE w:val="0"/>
        <w:autoSpaceDN w:val="0"/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43ED" w:rsidRPr="00B643ED" w:rsidRDefault="00B643ED" w:rsidP="00B643ED">
      <w:pPr>
        <w:widowControl w:val="0"/>
        <w:autoSpaceDE w:val="0"/>
        <w:autoSpaceDN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24C" w:rsidRDefault="004E524C" w:rsidP="004E52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09" w:rsidRDefault="00FA3D09" w:rsidP="004E52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188142" wp14:editId="0223B20C">
            <wp:simplePos x="0" y="0"/>
            <wp:positionH relativeFrom="column">
              <wp:posOffset>3302000</wp:posOffset>
            </wp:positionH>
            <wp:positionV relativeFrom="paragraph">
              <wp:posOffset>147320</wp:posOffset>
            </wp:positionV>
            <wp:extent cx="1219200" cy="409575"/>
            <wp:effectExtent l="0" t="0" r="0" b="9525"/>
            <wp:wrapNone/>
            <wp:docPr id="1" name="Рисунок 1" descr="C:\Users\sahina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ahina\AppData\Local\Temp\FineReader11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Муниципальный координатор, </w:t>
      </w:r>
    </w:p>
    <w:p w:rsidR="004E524C" w:rsidRDefault="00FA3D09" w:rsidP="004E52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управления образования                                /Н.М. Тюрина/</w:t>
      </w:r>
    </w:p>
    <w:p w:rsidR="00555DB6" w:rsidRDefault="00555DB6" w:rsidP="004E524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5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C8"/>
    <w:multiLevelType w:val="hybridMultilevel"/>
    <w:tmpl w:val="58A8AEF0"/>
    <w:lvl w:ilvl="0" w:tplc="F99697B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32E5741"/>
    <w:multiLevelType w:val="hybridMultilevel"/>
    <w:tmpl w:val="5EE27162"/>
    <w:lvl w:ilvl="0" w:tplc="F5C63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93DFE"/>
    <w:multiLevelType w:val="multilevel"/>
    <w:tmpl w:val="16B80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047BD"/>
    <w:multiLevelType w:val="hybridMultilevel"/>
    <w:tmpl w:val="300E016E"/>
    <w:lvl w:ilvl="0" w:tplc="D6BEAE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F25D64"/>
    <w:multiLevelType w:val="hybridMultilevel"/>
    <w:tmpl w:val="384E7F7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2943F4A"/>
    <w:multiLevelType w:val="hybridMultilevel"/>
    <w:tmpl w:val="69848A90"/>
    <w:lvl w:ilvl="0" w:tplc="F5C63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335E6"/>
    <w:multiLevelType w:val="hybridMultilevel"/>
    <w:tmpl w:val="85D23AEE"/>
    <w:lvl w:ilvl="0" w:tplc="02106A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A2"/>
    <w:rsid w:val="00034957"/>
    <w:rsid w:val="0008465A"/>
    <w:rsid w:val="000E6688"/>
    <w:rsid w:val="00105C01"/>
    <w:rsid w:val="00134BEE"/>
    <w:rsid w:val="001A1AE2"/>
    <w:rsid w:val="001D2E0A"/>
    <w:rsid w:val="00243E32"/>
    <w:rsid w:val="002B1F55"/>
    <w:rsid w:val="002B5165"/>
    <w:rsid w:val="003C0B36"/>
    <w:rsid w:val="003C58C1"/>
    <w:rsid w:val="004304D4"/>
    <w:rsid w:val="004664AB"/>
    <w:rsid w:val="004719CB"/>
    <w:rsid w:val="0048739B"/>
    <w:rsid w:val="004A3BC3"/>
    <w:rsid w:val="004E524C"/>
    <w:rsid w:val="004F017E"/>
    <w:rsid w:val="004F61AF"/>
    <w:rsid w:val="005169AB"/>
    <w:rsid w:val="00555DB6"/>
    <w:rsid w:val="005F4DC8"/>
    <w:rsid w:val="00602396"/>
    <w:rsid w:val="00695054"/>
    <w:rsid w:val="00716FA8"/>
    <w:rsid w:val="00787AC4"/>
    <w:rsid w:val="007B5028"/>
    <w:rsid w:val="00877DEE"/>
    <w:rsid w:val="008C6775"/>
    <w:rsid w:val="008D309E"/>
    <w:rsid w:val="009363E8"/>
    <w:rsid w:val="00944980"/>
    <w:rsid w:val="00955F7F"/>
    <w:rsid w:val="00982477"/>
    <w:rsid w:val="009B08BB"/>
    <w:rsid w:val="009F1046"/>
    <w:rsid w:val="00A84BB4"/>
    <w:rsid w:val="00B52717"/>
    <w:rsid w:val="00B643ED"/>
    <w:rsid w:val="00C46EDD"/>
    <w:rsid w:val="00CC0514"/>
    <w:rsid w:val="00CF0FEB"/>
    <w:rsid w:val="00CF7AA2"/>
    <w:rsid w:val="00DB1195"/>
    <w:rsid w:val="00E10863"/>
    <w:rsid w:val="00E22C2A"/>
    <w:rsid w:val="00F00726"/>
    <w:rsid w:val="00F248F2"/>
    <w:rsid w:val="00F613DB"/>
    <w:rsid w:val="00F6710D"/>
    <w:rsid w:val="00FA3D09"/>
    <w:rsid w:val="00FD77E3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F6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F61A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F61AF"/>
    <w:pPr>
      <w:widowControl w:val="0"/>
      <w:shd w:val="clear" w:color="auto" w:fill="FFFFFF"/>
      <w:spacing w:after="420" w:line="35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2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9B0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84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F6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F61A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F61AF"/>
    <w:pPr>
      <w:widowControl w:val="0"/>
      <w:shd w:val="clear" w:color="auto" w:fill="FFFFFF"/>
      <w:spacing w:after="420" w:line="35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2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9B0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84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Tyurina</dc:creator>
  <cp:keywords/>
  <dc:description/>
  <cp:lastModifiedBy>Tyurina</cp:lastModifiedBy>
  <cp:revision>20</cp:revision>
  <cp:lastPrinted>2023-10-12T09:58:00Z</cp:lastPrinted>
  <dcterms:created xsi:type="dcterms:W3CDTF">2022-12-06T09:29:00Z</dcterms:created>
  <dcterms:modified xsi:type="dcterms:W3CDTF">2023-10-12T12:05:00Z</dcterms:modified>
</cp:coreProperties>
</file>