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A6" w:rsidRPr="008B2924" w:rsidRDefault="00FD5FA6" w:rsidP="00FD5FA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</w:pPr>
      <w:r w:rsidRPr="008B292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  <w:t>Обязанность управляющих организаций обеспечивать свободный доступ к информации</w:t>
      </w:r>
    </w:p>
    <w:p w:rsidR="00FD5FA6" w:rsidRPr="008B2924" w:rsidRDefault="00FD5FA6" w:rsidP="00FD5FA6">
      <w:pPr>
        <w:pStyle w:val="a3"/>
        <w:shd w:val="clear" w:color="auto" w:fill="FFFFFF"/>
        <w:spacing w:before="0" w:beforeAutospacing="0" w:line="360" w:lineRule="atLeast"/>
        <w:ind w:firstLine="709"/>
        <w:contextualSpacing/>
        <w:jc w:val="both"/>
        <w:textAlignment w:val="baseline"/>
        <w:rPr>
          <w:color w:val="444444"/>
        </w:rPr>
      </w:pPr>
      <w:proofErr w:type="gramStart"/>
      <w:r w:rsidRPr="008B2924">
        <w:rPr>
          <w:color w:val="444444"/>
        </w:rPr>
        <w:t>В соответствии с ч. 10.1 ст. 161 Жилищного кодекса Российской Федерации,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</w:t>
      </w:r>
      <w:proofErr w:type="gramEnd"/>
      <w:r w:rsidRPr="008B2924">
        <w:rPr>
          <w:color w:val="444444"/>
        </w:rPr>
        <w:t xml:space="preserve"> посредством ее размещения в системе.</w:t>
      </w:r>
    </w:p>
    <w:p w:rsidR="00FD5FA6" w:rsidRPr="008B2924" w:rsidRDefault="00FD5FA6" w:rsidP="00FD5FA6">
      <w:pPr>
        <w:pStyle w:val="a3"/>
        <w:shd w:val="clear" w:color="auto" w:fill="FFFFFF"/>
        <w:spacing w:before="0" w:beforeAutospacing="0"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 xml:space="preserve">Деятельность по обеспечению доступа к данной информации, ее предоставлению, размещению и распространению регулируется Федеральным законом от 21.07.2014 № 209-ФЗ «О государственной информационной системе жилищно-коммунального хозяйства». Данная информация размещается на сайте </w:t>
      </w:r>
      <w:proofErr w:type="spellStart"/>
      <w:r w:rsidRPr="008B2924">
        <w:rPr>
          <w:color w:val="444444"/>
        </w:rPr>
        <w:t>www.dom.gosuslugi.ru</w:t>
      </w:r>
      <w:proofErr w:type="spellEnd"/>
      <w:r w:rsidRPr="008B2924">
        <w:rPr>
          <w:color w:val="444444"/>
        </w:rPr>
        <w:t>.</w:t>
      </w:r>
    </w:p>
    <w:p w:rsidR="00FD5FA6" w:rsidRPr="008B2924" w:rsidRDefault="00FD5FA6" w:rsidP="00FD5FA6">
      <w:pPr>
        <w:pStyle w:val="a3"/>
        <w:shd w:val="clear" w:color="auto" w:fill="FFFFFF"/>
        <w:spacing w:before="0" w:beforeAutospacing="0"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В системе должны размещаться:</w:t>
      </w:r>
    </w:p>
    <w:p w:rsidR="00FD5FA6" w:rsidRPr="008B2924" w:rsidRDefault="00FD5FA6" w:rsidP="00FD5FA6">
      <w:pPr>
        <w:pStyle w:val="a3"/>
        <w:shd w:val="clear" w:color="auto" w:fill="FFFFFF"/>
        <w:spacing w:before="0" w:beforeAutospacing="0" w:line="360" w:lineRule="atLeast"/>
        <w:ind w:firstLine="709"/>
        <w:contextualSpacing/>
        <w:jc w:val="both"/>
        <w:textAlignment w:val="baseline"/>
        <w:rPr>
          <w:color w:val="444444"/>
        </w:rPr>
      </w:pPr>
      <w:proofErr w:type="gramStart"/>
      <w:r w:rsidRPr="008B2924">
        <w:rPr>
          <w:color w:val="444444"/>
        </w:rPr>
        <w:t>— 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</w:t>
      </w:r>
      <w:proofErr w:type="gramEnd"/>
      <w:r w:rsidRPr="008B2924">
        <w:rPr>
          <w:color w:val="444444"/>
        </w:rPr>
        <w:t xml:space="preserve"> и (или) выполнение таких работ;</w:t>
      </w:r>
    </w:p>
    <w:p w:rsidR="00FD5FA6" w:rsidRPr="008B2924" w:rsidRDefault="00FD5FA6" w:rsidP="00FD5FA6">
      <w:pPr>
        <w:pStyle w:val="a3"/>
        <w:shd w:val="clear" w:color="auto" w:fill="FFFFFF"/>
        <w:spacing w:before="0" w:beforeAutospacing="0" w:line="360" w:lineRule="atLeast"/>
        <w:ind w:firstLine="709"/>
        <w:contextualSpacing/>
        <w:jc w:val="both"/>
        <w:textAlignment w:val="baseline"/>
        <w:rPr>
          <w:color w:val="444444"/>
        </w:rPr>
      </w:pPr>
      <w:proofErr w:type="gramStart"/>
      <w:r w:rsidRPr="008B2924">
        <w:rPr>
          <w:color w:val="444444"/>
        </w:rPr>
        <w:t>—  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FD5FA6" w:rsidRPr="008B2924" w:rsidRDefault="00FD5FA6" w:rsidP="00FD5FA6">
      <w:pPr>
        <w:pStyle w:val="a3"/>
        <w:shd w:val="clear" w:color="auto" w:fill="FFFFFF"/>
        <w:spacing w:before="0" w:beforeAutospacing="0"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—  информация о ценах, тарифах, установленных на предоставляемые коммунальные услуги;</w:t>
      </w:r>
    </w:p>
    <w:p w:rsidR="00FD5FA6" w:rsidRPr="008B2924" w:rsidRDefault="00FD5FA6" w:rsidP="00FD5FA6">
      <w:pPr>
        <w:pStyle w:val="a3"/>
        <w:shd w:val="clear" w:color="auto" w:fill="FFFFFF"/>
        <w:spacing w:before="0" w:beforeAutospacing="0"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— информация о ценах, тарифах, установленных на услуги и работы по содержанию и ремонту общего имущества в многоквартирных домах и жилых помещений в них и др.</w:t>
      </w:r>
    </w:p>
    <w:p w:rsidR="00FD5FA6" w:rsidRDefault="00FD5FA6" w:rsidP="00FD5FA6">
      <w:pPr>
        <w:pStyle w:val="a3"/>
        <w:shd w:val="clear" w:color="auto" w:fill="FFFFFF"/>
        <w:spacing w:before="0" w:beforeAutospacing="0" w:after="0" w:afterAutospacing="0" w:line="276" w:lineRule="auto"/>
        <w:ind w:right="28" w:firstLine="709"/>
        <w:contextualSpacing/>
        <w:jc w:val="both"/>
        <w:rPr>
          <w:color w:val="444444"/>
        </w:rPr>
      </w:pPr>
    </w:p>
    <w:p w:rsidR="00FD5FA6" w:rsidRPr="008B2924" w:rsidRDefault="00FD5FA6" w:rsidP="00FD5FA6">
      <w:pPr>
        <w:pStyle w:val="a3"/>
        <w:shd w:val="clear" w:color="auto" w:fill="FFFFFF"/>
        <w:spacing w:before="0" w:beforeAutospacing="0" w:after="0" w:afterAutospacing="0" w:line="276" w:lineRule="auto"/>
        <w:ind w:right="28" w:firstLine="709"/>
        <w:contextualSpacing/>
        <w:jc w:val="both"/>
        <w:rPr>
          <w:color w:val="444444"/>
        </w:rPr>
      </w:pPr>
    </w:p>
    <w:p w:rsidR="00FD5FA6" w:rsidRPr="008B2924" w:rsidRDefault="00FD5FA6" w:rsidP="00FD5FA6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8B2924">
        <w:rPr>
          <w:color w:val="000000"/>
        </w:rPr>
        <w:t>Прокуратура Глазуновского района</w:t>
      </w:r>
    </w:p>
    <w:p w:rsidR="00F029EA" w:rsidRDefault="00F029EA"/>
    <w:sectPr w:rsidR="00F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FA6"/>
    <w:rsid w:val="00F029EA"/>
    <w:rsid w:val="00FD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2016-12-23T07:00:00Z</dcterms:created>
  <dcterms:modified xsi:type="dcterms:W3CDTF">2016-12-23T07:00:00Z</dcterms:modified>
</cp:coreProperties>
</file>