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F2" w:rsidRPr="005308F2" w:rsidRDefault="005308F2" w:rsidP="005308F2">
      <w:pPr>
        <w:spacing w:after="0" w:line="360" w:lineRule="atLeast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</w:pPr>
      <w:r w:rsidRPr="005308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Противодействие терроризму и экстремизму</w:t>
      </w:r>
    </w:p>
    <w:p w:rsidR="005308F2" w:rsidRPr="005308F2" w:rsidRDefault="005308F2" w:rsidP="005308F2">
      <w:pPr>
        <w:spacing w:after="0" w:line="360" w:lineRule="atLeast"/>
        <w:ind w:firstLine="709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308F2" w:rsidRPr="005308F2" w:rsidRDefault="005308F2" w:rsidP="005308F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5308F2">
        <w:rPr>
          <w:color w:val="000000" w:themeColor="text1"/>
          <w:sz w:val="28"/>
          <w:szCs w:val="28"/>
        </w:rPr>
        <w:t>Противодействие терроризму –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проявлений терроризма.</w:t>
      </w:r>
      <w:proofErr w:type="gramEnd"/>
    </w:p>
    <w:p w:rsidR="005308F2" w:rsidRPr="005308F2" w:rsidRDefault="005308F2" w:rsidP="005308F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308F2">
        <w:rPr>
          <w:color w:val="000000" w:themeColor="text1"/>
          <w:sz w:val="28"/>
          <w:szCs w:val="28"/>
        </w:rPr>
        <w:t>Одно из действенных средств, которое необходимо противопоставить террористическим угрозам – это обеспечить правоохранительным органам активную помощь всех и каждого. Бдительность граждан и оказание содействия правоохранительным органам – оправдано.</w:t>
      </w:r>
    </w:p>
    <w:p w:rsidR="005308F2" w:rsidRDefault="005308F2" w:rsidP="005308F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308F2">
        <w:rPr>
          <w:color w:val="000000" w:themeColor="text1"/>
          <w:sz w:val="28"/>
          <w:szCs w:val="28"/>
        </w:rPr>
        <w:t>В любом случае, о Ваших подозрениях, по вопросам, возникающим в рамках противодействия терроризму, стоит сообщать по телефону экстренных служб 112, 02 (с городских и мобильных номеров).</w:t>
      </w:r>
    </w:p>
    <w:p w:rsidR="005308F2" w:rsidRPr="005308F2" w:rsidRDefault="005308F2" w:rsidP="005308F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308F2">
        <w:rPr>
          <w:color w:val="000000" w:themeColor="text1"/>
          <w:sz w:val="28"/>
          <w:szCs w:val="28"/>
        </w:rPr>
        <w:t>Нормы Федерального закона «О противодействии экстремистской деятельности» направлены на защиту прав и свобод человека и гражданина, основ конституционного строя, обеспечение целостности и безопасности Российской Федерации.</w:t>
      </w:r>
    </w:p>
    <w:p w:rsidR="005308F2" w:rsidRPr="005308F2" w:rsidRDefault="005308F2" w:rsidP="005308F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308F2">
        <w:rPr>
          <w:color w:val="000000" w:themeColor="text1"/>
          <w:sz w:val="28"/>
          <w:szCs w:val="28"/>
        </w:rPr>
        <w:t>В ст. 1 указанного Закона даны определения понятия экстремистской деятельности (экстремизма), экстремистской организации, экстремистских материалов.</w:t>
      </w:r>
    </w:p>
    <w:p w:rsidR="005308F2" w:rsidRPr="005308F2" w:rsidRDefault="005308F2" w:rsidP="005308F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5308F2">
        <w:rPr>
          <w:color w:val="000000" w:themeColor="text1"/>
          <w:sz w:val="28"/>
          <w:szCs w:val="28"/>
        </w:rPr>
        <w:t>Под экстремистскими материалами понимаются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либо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</w:t>
      </w:r>
      <w:proofErr w:type="gramEnd"/>
      <w:r w:rsidRPr="005308F2">
        <w:rPr>
          <w:color w:val="000000" w:themeColor="text1"/>
          <w:sz w:val="28"/>
          <w:szCs w:val="28"/>
        </w:rPr>
        <w:t xml:space="preserve"> уничтожение какой-либо этнической, социальной, расовой, национальной или религиозной группы.</w:t>
      </w:r>
    </w:p>
    <w:p w:rsidR="005308F2" w:rsidRPr="005308F2" w:rsidRDefault="005308F2" w:rsidP="005308F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308F2">
        <w:rPr>
          <w:color w:val="000000" w:themeColor="text1"/>
          <w:sz w:val="28"/>
          <w:szCs w:val="28"/>
        </w:rPr>
        <w:t>Закон предусматривает ответственность общественных и религиозных объединений (ст. 9), средств массовой информации (ст. ст. 8 и 11) за распространение экстремистских материалов и осуществление экстремистской деятельности.</w:t>
      </w:r>
    </w:p>
    <w:p w:rsidR="005308F2" w:rsidRPr="005308F2" w:rsidRDefault="005308F2" w:rsidP="005308F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308F2">
        <w:rPr>
          <w:color w:val="000000" w:themeColor="text1"/>
          <w:sz w:val="28"/>
          <w:szCs w:val="28"/>
        </w:rPr>
        <w:t>Предусмотрена также ответственность должностных лиц, государственных и муниципальных служащих (ст. 14), а также граждан, в том числе иностранных граждан и лиц без гражданства, за осуществление экстремистской деятельности (ст. 15).</w:t>
      </w:r>
    </w:p>
    <w:p w:rsidR="005308F2" w:rsidRPr="005308F2" w:rsidRDefault="005308F2" w:rsidP="005308F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308F2">
        <w:rPr>
          <w:color w:val="000000" w:themeColor="text1"/>
          <w:sz w:val="28"/>
          <w:szCs w:val="28"/>
        </w:rPr>
        <w:t xml:space="preserve">Статья 13 упомянутого Федерального закона устанавливает, что на территории Российской Федерации запрещаются распространение </w:t>
      </w:r>
      <w:r w:rsidRPr="005308F2">
        <w:rPr>
          <w:color w:val="000000" w:themeColor="text1"/>
          <w:sz w:val="28"/>
          <w:szCs w:val="28"/>
        </w:rPr>
        <w:lastRenderedPageBreak/>
        <w:t>экстремистских материалов, а также их производство или хранение в целях распространения.</w:t>
      </w:r>
    </w:p>
    <w:p w:rsidR="005308F2" w:rsidRPr="005308F2" w:rsidRDefault="005308F2" w:rsidP="005308F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308F2">
        <w:rPr>
          <w:color w:val="000000" w:themeColor="text1"/>
          <w:sz w:val="28"/>
          <w:szCs w:val="28"/>
        </w:rPr>
        <w:t>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5308F2" w:rsidRDefault="005308F2" w:rsidP="005308F2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8F2" w:rsidRDefault="005308F2" w:rsidP="005308F2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8F2" w:rsidRPr="005308F2" w:rsidRDefault="005308F2" w:rsidP="005308F2">
      <w:pPr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Глазуновского района </w:t>
      </w:r>
    </w:p>
    <w:sectPr w:rsidR="005308F2" w:rsidRPr="0053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08F2"/>
    <w:rsid w:val="0053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2017-03-02T14:04:00Z</dcterms:created>
  <dcterms:modified xsi:type="dcterms:W3CDTF">2017-03-02T14:07:00Z</dcterms:modified>
</cp:coreProperties>
</file>