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4" w:rsidRPr="00C62A31" w:rsidRDefault="009B3954" w:rsidP="00C62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88B">
        <w:rPr>
          <w:rFonts w:ascii="Times New Roman" w:hAnsi="Times New Roman" w:cs="Times New Roman"/>
          <w:b/>
          <w:sz w:val="32"/>
          <w:szCs w:val="32"/>
        </w:rPr>
        <w:t xml:space="preserve">Жительница </w:t>
      </w:r>
      <w:r w:rsidR="003801DA" w:rsidRPr="00B1388B">
        <w:rPr>
          <w:rFonts w:ascii="Times New Roman" w:hAnsi="Times New Roman" w:cs="Times New Roman"/>
          <w:b/>
          <w:sz w:val="32"/>
          <w:szCs w:val="32"/>
        </w:rPr>
        <w:t xml:space="preserve"> Глазуновского района осужден</w:t>
      </w:r>
      <w:r w:rsidRPr="00B1388B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3801DA" w:rsidRPr="00B1388B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B1388B" w:rsidRPr="00B1388B">
        <w:rPr>
          <w:rFonts w:ascii="Times New Roman" w:hAnsi="Times New Roman" w:cs="Times New Roman"/>
          <w:b/>
          <w:sz w:val="32"/>
          <w:szCs w:val="32"/>
        </w:rPr>
        <w:t>причинение тяжкого вреда здоровью по неосторожности.</w:t>
      </w:r>
    </w:p>
    <w:p w:rsidR="00C229E2" w:rsidRDefault="003801DA" w:rsidP="00C229E2">
      <w:pPr>
        <w:pStyle w:val="a3"/>
        <w:shd w:val="clear" w:color="auto" w:fill="FFFFFF"/>
        <w:spacing w:before="0" w:beforeAutospacing="0" w:after="0" w:afterAutospacing="0" w:line="338" w:lineRule="atLeast"/>
        <w:ind w:firstLine="709"/>
        <w:contextualSpacing/>
        <w:jc w:val="both"/>
        <w:rPr>
          <w:sz w:val="28"/>
          <w:szCs w:val="28"/>
        </w:rPr>
      </w:pPr>
      <w:r w:rsidRPr="003801DA">
        <w:rPr>
          <w:color w:val="000000"/>
          <w:sz w:val="28"/>
          <w:szCs w:val="28"/>
        </w:rPr>
        <w:t xml:space="preserve">Глазуновский районный суд вынес обвинительный приговор по </w:t>
      </w:r>
      <w:r w:rsidRPr="009B3954">
        <w:rPr>
          <w:sz w:val="28"/>
          <w:szCs w:val="28"/>
        </w:rPr>
        <w:t xml:space="preserve">уголовному делу в отношении </w:t>
      </w:r>
      <w:r w:rsidR="00B1388B">
        <w:rPr>
          <w:sz w:val="28"/>
          <w:szCs w:val="28"/>
        </w:rPr>
        <w:t>А</w:t>
      </w:r>
      <w:r w:rsidR="009B3954" w:rsidRPr="009B3954">
        <w:rPr>
          <w:sz w:val="28"/>
          <w:szCs w:val="28"/>
        </w:rPr>
        <w:t>., о</w:t>
      </w:r>
      <w:r w:rsidRPr="009B3954">
        <w:rPr>
          <w:sz w:val="28"/>
          <w:szCs w:val="28"/>
        </w:rPr>
        <w:t>н</w:t>
      </w:r>
      <w:r w:rsidR="009B3954" w:rsidRPr="009B3954">
        <w:rPr>
          <w:sz w:val="28"/>
          <w:szCs w:val="28"/>
        </w:rPr>
        <w:t>а</w:t>
      </w:r>
      <w:r w:rsidRPr="009B3954">
        <w:rPr>
          <w:sz w:val="28"/>
          <w:szCs w:val="28"/>
        </w:rPr>
        <w:t xml:space="preserve"> признан</w:t>
      </w:r>
      <w:r w:rsidR="009B3954" w:rsidRPr="009B3954">
        <w:rPr>
          <w:sz w:val="28"/>
          <w:szCs w:val="28"/>
        </w:rPr>
        <w:t>а виновной</w:t>
      </w:r>
      <w:r w:rsidRPr="009B3954">
        <w:rPr>
          <w:sz w:val="28"/>
          <w:szCs w:val="28"/>
        </w:rPr>
        <w:t xml:space="preserve"> в совершении преступле</w:t>
      </w:r>
      <w:r w:rsidR="00B1388B">
        <w:rPr>
          <w:sz w:val="28"/>
          <w:szCs w:val="28"/>
        </w:rPr>
        <w:t xml:space="preserve">ния, предусмотренного </w:t>
      </w:r>
      <w:proofErr w:type="gramStart"/>
      <w:r w:rsidR="00B1388B">
        <w:rPr>
          <w:sz w:val="28"/>
          <w:szCs w:val="28"/>
        </w:rPr>
        <w:t>ч</w:t>
      </w:r>
      <w:proofErr w:type="gramEnd"/>
      <w:r w:rsidR="00B1388B">
        <w:rPr>
          <w:sz w:val="28"/>
          <w:szCs w:val="28"/>
        </w:rPr>
        <w:t>.1 ст.118</w:t>
      </w:r>
      <w:r w:rsidR="009B3954" w:rsidRPr="009B3954">
        <w:rPr>
          <w:sz w:val="28"/>
          <w:szCs w:val="28"/>
        </w:rPr>
        <w:t xml:space="preserve"> УК РФ </w:t>
      </w:r>
      <w:r w:rsidR="00B1388B" w:rsidRPr="00B1388B">
        <w:rPr>
          <w:sz w:val="28"/>
          <w:szCs w:val="28"/>
        </w:rPr>
        <w:t>причинение тяжкого вреда здоровью по неосторожности.</w:t>
      </w:r>
    </w:p>
    <w:p w:rsidR="00B1388B" w:rsidRPr="00B1388B" w:rsidRDefault="00B1388B" w:rsidP="00B1388B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1388B">
        <w:rPr>
          <w:sz w:val="28"/>
          <w:szCs w:val="28"/>
        </w:rPr>
        <w:t xml:space="preserve">В результате преступного легкомыслия А. ее малолетний сын М. упал в кастрюлю с кипятком, получив при термические ожоговые раны второй степени, спины, грудной клетки, живота, ягодиц, бёдер, голеней, верхней трети левого плеча общей площадью 40% (сорок процентов) поверхности тела, </w:t>
      </w:r>
      <w:r w:rsidR="00EC42EF" w:rsidRPr="00B1388B">
        <w:rPr>
          <w:sz w:val="28"/>
          <w:szCs w:val="28"/>
        </w:rPr>
        <w:t>осложнившийся</w:t>
      </w:r>
      <w:r w:rsidRPr="00B1388B">
        <w:rPr>
          <w:sz w:val="28"/>
          <w:szCs w:val="28"/>
        </w:rPr>
        <w:t xml:space="preserve"> развитием ожогового шока, которые образовались вследствие непосредственного контакта с источником высокой температуры (кипятком), и по квалифицирующим признакам опасности для жизни</w:t>
      </w:r>
      <w:proofErr w:type="gramEnd"/>
      <w:r w:rsidRPr="00B1388B">
        <w:rPr>
          <w:sz w:val="28"/>
          <w:szCs w:val="28"/>
        </w:rPr>
        <w:t>, расцениваются как повреждения, причинившие тяжкий вред здоровью.</w:t>
      </w:r>
    </w:p>
    <w:p w:rsidR="00C229E2" w:rsidRDefault="003801DA" w:rsidP="00C229E2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3801DA">
        <w:rPr>
          <w:color w:val="000000"/>
          <w:sz w:val="28"/>
          <w:szCs w:val="28"/>
        </w:rPr>
        <w:t>Суд согласился с мнением государств</w:t>
      </w:r>
      <w:r w:rsidR="00B1388B">
        <w:rPr>
          <w:color w:val="000000"/>
          <w:sz w:val="28"/>
          <w:szCs w:val="28"/>
        </w:rPr>
        <w:t>енного обвинителя о виновности А</w:t>
      </w:r>
      <w:r w:rsidR="00C229E2">
        <w:rPr>
          <w:color w:val="000000"/>
          <w:sz w:val="28"/>
          <w:szCs w:val="28"/>
        </w:rPr>
        <w:t>. и назначил ей</w:t>
      </w:r>
      <w:r w:rsidRPr="003801DA">
        <w:rPr>
          <w:color w:val="000000"/>
          <w:sz w:val="28"/>
          <w:szCs w:val="28"/>
        </w:rPr>
        <w:t xml:space="preserve"> наказание в виде</w:t>
      </w:r>
      <w:r w:rsidR="00C229E2">
        <w:rPr>
          <w:color w:val="000000"/>
          <w:sz w:val="28"/>
          <w:szCs w:val="28"/>
        </w:rPr>
        <w:t xml:space="preserve"> </w:t>
      </w:r>
      <w:r w:rsidR="00B1388B">
        <w:rPr>
          <w:color w:val="000000"/>
          <w:sz w:val="28"/>
          <w:szCs w:val="28"/>
        </w:rPr>
        <w:t xml:space="preserve"> 6 месяцев ограничения свободы. </w:t>
      </w:r>
    </w:p>
    <w:p w:rsidR="000B6BB6" w:rsidRDefault="000B6BB6" w:rsidP="00C229E2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вступил в законную силу.</w:t>
      </w: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contextualSpacing/>
        <w:jc w:val="both"/>
        <w:rPr>
          <w:color w:val="000000"/>
          <w:sz w:val="28"/>
          <w:szCs w:val="28"/>
        </w:rPr>
      </w:pP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contextualSpacing/>
        <w:jc w:val="both"/>
        <w:rPr>
          <w:color w:val="000000"/>
          <w:sz w:val="28"/>
          <w:szCs w:val="28"/>
        </w:rPr>
      </w:pPr>
    </w:p>
    <w:p w:rsidR="003801DA" w:rsidRDefault="003801DA" w:rsidP="003801DA">
      <w:pPr>
        <w:pStyle w:val="a3"/>
        <w:shd w:val="clear" w:color="auto" w:fill="FFFFFF"/>
        <w:spacing w:before="0" w:beforeAutospacing="0" w:line="338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F8219D" w:rsidRDefault="00F8219D"/>
    <w:sectPr w:rsidR="00F8219D" w:rsidSect="00D739E4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1DA"/>
    <w:rsid w:val="000B6BB6"/>
    <w:rsid w:val="003801DA"/>
    <w:rsid w:val="003F4ECE"/>
    <w:rsid w:val="009B3954"/>
    <w:rsid w:val="00A06DAD"/>
    <w:rsid w:val="00B1388B"/>
    <w:rsid w:val="00C111CD"/>
    <w:rsid w:val="00C229E2"/>
    <w:rsid w:val="00C62A31"/>
    <w:rsid w:val="00D739E4"/>
    <w:rsid w:val="00EC42EF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2017-08-23T08:34:00Z</cp:lastPrinted>
  <dcterms:created xsi:type="dcterms:W3CDTF">2017-08-23T08:01:00Z</dcterms:created>
  <dcterms:modified xsi:type="dcterms:W3CDTF">2017-12-28T12:26:00Z</dcterms:modified>
</cp:coreProperties>
</file>